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3A4BE8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3A4BE8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государственному бюджетному учреждению Московской области от 18.01.2024 года №129Э</w:t>
                  </w:r>
                </w:p>
              </w:tc>
            </w:tr>
            <w:tr w:rsidR="003A4BE8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3A4BE8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3A4BE8" w:rsidRDefault="008F3C7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13 февраля 2024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3A4BE8" w:rsidRDefault="008F3C7E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2</w:t>
                  </w:r>
                </w:p>
              </w:tc>
            </w:tr>
          </w:tbl>
          <w:p w:rsidR="003A4BE8" w:rsidRDefault="003A4BE8">
            <w:pPr>
              <w:spacing w:line="1" w:lineRule="auto"/>
            </w:pPr>
          </w:p>
        </w:tc>
      </w:tr>
      <w:tr w:rsidR="003A4BE8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A4BE8" w:rsidRDefault="003A4BE8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3A4BE8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4BE8" w:rsidRDefault="008F3C7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>а Российской Федерации (далее – Учредитель), в лице Заместителя министра социального развития Московской области Ермилова Евгения Борисовича, действующего на основании доверенности от 29.01.2024 года №20-12.02-01/21 с одной стороны и ГОСУДАРСТВЕННОЕ БЮДЖЕТ</w:t>
                  </w:r>
                  <w:r>
                    <w:rPr>
                      <w:color w:val="000000"/>
                      <w:sz w:val="24"/>
                      <w:szCs w:val="24"/>
                    </w:rPr>
                    <w:t>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действующего на основании Устава, с другой стороны, далее именуемые «Стороны», в соо</w:t>
                  </w:r>
                  <w:r>
                    <w:rPr>
                      <w:color w:val="000000"/>
                      <w:sz w:val="24"/>
                      <w:szCs w:val="24"/>
                    </w:rPr>
                    <w:t>тветствии с пунктом 7.5 Соглашения о предоставлении из бюджета Московской области субсидии на иные цели государственному бюджетному учреждению Московской области от 18.01.2024 № 129Э (далее - Соглашение)  заключили настоящее Дополнительное соглашение к Сог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лашению о нижеследующем. </w:t>
                  </w:r>
                </w:p>
                <w:p w:rsidR="003A4BE8" w:rsidRDefault="008F3C7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3A4BE8" w:rsidRDefault="008F3C7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 </w:t>
                  </w:r>
                </w:p>
                <w:p w:rsidR="003A4BE8" w:rsidRDefault="008F3C7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1.1.1. в пункте 2.2 слова "в размере 13 065 042 (тринадцать миллионов шестьдесят п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ять тысяч сорок два) рубля 77 копеек" заменить словами "в размере 13 523 397 (тринадцать миллионов пятьсот двадцать три тысячи триста девяносто семь) рублей 17 копеек". </w:t>
                  </w:r>
                </w:p>
                <w:p w:rsidR="003A4BE8" w:rsidRDefault="008F3C7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1.1.2. в абзаце 2 пункта 2.2.1 сумму Субсидии в 2024 году 13 065 042 (тринадца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ть миллионов шестьдесят пять тысяч сорок два) рубля 77 копеек - по коду БК 83110020411100590612 увеличить на 458 354 (четыреста пятьдесят восемь тысяч триста пятьдесят четыре) рубля 40 копеек. </w:t>
                  </w:r>
                </w:p>
                <w:p w:rsidR="003A4BE8" w:rsidRDefault="008F3C7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1.2. Приложение №1 к Соглашению изложить в редакции со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гласно приложению №1 к настоящему Дополнительному соглашению, которое является его неотъемлемой частью.  </w:t>
                  </w:r>
                </w:p>
                <w:p w:rsidR="003A4BE8" w:rsidRDefault="008F3C7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Внести изменения в приложение №2 к Соглашению в редакции согласно приложению №2 к настоящему Дополнительному соглашению, которое является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его неотъемлемой частью.  </w:t>
                  </w:r>
                </w:p>
                <w:p w:rsidR="003A4BE8" w:rsidRDefault="008F3C7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1.4. Внести изменения в приложение №3 к Соглашению в редакции согласно приложению №3  к настоящему Дополнительному соглашению, которое является его неотъемлемой частью. </w:t>
                  </w:r>
                </w:p>
                <w:p w:rsidR="003A4BE8" w:rsidRDefault="008F3C7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1.5. Внести изменения в приложение №4 к Со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глашению в редакции согласно приложению №4 к настоящему Дополнительному соглашению, которое является его неотъемлемой частью.   </w:t>
                  </w:r>
                </w:p>
                <w:p w:rsidR="003A4BE8" w:rsidRDefault="008F3C7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Соглашения.</w:t>
                  </w:r>
                </w:p>
                <w:p w:rsidR="003A4BE8" w:rsidRDefault="008F3C7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Дополнительное сог</w:t>
                  </w:r>
                  <w:r>
                    <w:rPr>
                      <w:color w:val="000000"/>
                      <w:sz w:val="24"/>
                      <w:szCs w:val="24"/>
                    </w:rPr>
                    <w:t>лашение,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            </w:r>
                </w:p>
                <w:p w:rsidR="003A4BE8" w:rsidRDefault="008F3C7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настоящим Доп</w:t>
                  </w:r>
                  <w:r>
                    <w:rPr>
                      <w:color w:val="000000"/>
                      <w:sz w:val="24"/>
                      <w:szCs w:val="24"/>
                    </w:rPr>
                    <w:t>олнительным соглашением, остаются неизменными.</w:t>
                  </w:r>
                </w:p>
                <w:p w:rsidR="003A4BE8" w:rsidRDefault="008F3C7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5. Настоящее Дополнительное соглашение заключено Сторонами в форме электронного документа с использованием государственной информационной системы «Региональный электронный бюджет Московской области» и </w:t>
                  </w:r>
                  <w:r>
                    <w:rPr>
                      <w:color w:val="000000"/>
                      <w:sz w:val="24"/>
                      <w:szCs w:val="24"/>
                    </w:rPr>
                    <w:t>подписано посредством использования усиленных квалификационных электронных подписей лиц, имеющих право действовать от имени каждой из Сторон настоящего дополнительного соглашения.</w:t>
                  </w:r>
                </w:p>
              </w:tc>
            </w:tr>
          </w:tbl>
          <w:p w:rsidR="003A4BE8" w:rsidRDefault="003A4BE8">
            <w:pPr>
              <w:spacing w:line="1" w:lineRule="auto"/>
            </w:pPr>
          </w:p>
        </w:tc>
      </w:tr>
      <w:tr w:rsidR="003A4BE8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A4BE8" w:rsidRDefault="003A4BE8">
            <w:pPr>
              <w:spacing w:line="1" w:lineRule="auto"/>
              <w:jc w:val="both"/>
            </w:pPr>
          </w:p>
        </w:tc>
      </w:tr>
      <w:tr w:rsidR="003A4BE8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A4BE8" w:rsidRDefault="003A4BE8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3A4BE8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3A4BE8" w:rsidRDefault="008F3C7E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3A4BE8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3A4BE8" w:rsidRDefault="008F3C7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3A4BE8" w:rsidRDefault="008F3C7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3A4BE8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3A4BE8" w:rsidRDefault="003A4BE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3A4BE8" w:rsidRDefault="003A4BE8">
                  <w:pPr>
                    <w:spacing w:line="1" w:lineRule="auto"/>
                  </w:pPr>
                </w:p>
              </w:tc>
            </w:tr>
            <w:tr w:rsidR="003A4BE8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</w:tcPr>
                <w:p w:rsidR="003A4BE8" w:rsidRDefault="008F3C7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Заместитель министра социального развития Московской области</w:t>
                  </w:r>
                </w:p>
                <w:p w:rsidR="003A4BE8" w:rsidRDefault="008F3C7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Е. Б. Ермилов</w:t>
                  </w:r>
                </w:p>
                <w:p w:rsidR="003A4BE8" w:rsidRDefault="008F3C7E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</w:tcPr>
                <w:p w:rsidR="003A4BE8" w:rsidRDefault="008F3C7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3A4BE8" w:rsidRDefault="008F3C7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3A4BE8" w:rsidRDefault="008F3C7E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3A4BE8">
              <w:trPr>
                <w:cantSplit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3A4BE8" w:rsidRDefault="003A4BE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3A4BE8" w:rsidRDefault="008F3C7E">
                  <w:pPr>
                    <w:pStyle w:val="StampFirst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Ермилов</w:t>
                  </w:r>
                  <w:r>
                    <w:t xml:space="preserve"> </w:t>
                  </w:r>
                  <w:r>
                    <w:t>Евгений</w:t>
                  </w:r>
                  <w:r>
                    <w:t xml:space="preserve"> </w:t>
                  </w:r>
                  <w:r>
                    <w:t>Борисович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26.01.2024 15:17:00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20.04.2025 15:17:00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3c3b090a59737fad7bee15b1150aa31e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</w:t>
                  </w:r>
                  <w:r>
                    <w:t>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13.02.2024 20:02:27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3A4BE8" w:rsidRDefault="003A4BE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3A4BE8" w:rsidRDefault="008F3C7E">
                  <w:pPr>
                    <w:pStyle w:val="StampSecond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05.05.2023 10:21:00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28.07.2024 10:21:00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00b34e5d41e655c8757bdde293b1b72300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</w:t>
                  </w:r>
                  <w:r>
                    <w:t>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13.02.2024 09:22:24</w:t>
                  </w:r>
                </w:p>
              </w:tc>
            </w:tr>
          </w:tbl>
          <w:p w:rsidR="003A4BE8" w:rsidRDefault="003A4BE8">
            <w:pPr>
              <w:spacing w:line="1" w:lineRule="auto"/>
            </w:pPr>
          </w:p>
        </w:tc>
      </w:tr>
    </w:tbl>
    <w:p w:rsidR="003A4BE8" w:rsidRDefault="003A4BE8">
      <w:pPr>
        <w:sectPr w:rsidR="003A4BE8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3A4BE8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3A4BE8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Приложение №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13.02.2024 № 2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Перечень Субсидий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4009"/>
                    <w:gridCol w:w="4009"/>
                    <w:gridCol w:w="641"/>
                    <w:gridCol w:w="641"/>
                    <w:gridCol w:w="1123"/>
                    <w:gridCol w:w="641"/>
                    <w:gridCol w:w="1123"/>
                    <w:gridCol w:w="1123"/>
                    <w:gridCol w:w="1123"/>
                    <w:gridCol w:w="1123"/>
                  </w:tblGrid>
                  <w:tr w:rsidR="003A4BE8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Цель предоставления Субсидии</w:t>
                        </w:r>
                      </w:p>
                    </w:tc>
                    <w:tc>
                      <w:tcPr>
                        <w:tcW w:w="3046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6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6"/>
                        </w:tblGrid>
                        <w:tr w:rsidR="003A4BE8">
                          <w:trPr>
                            <w:jc w:val="center"/>
                          </w:trPr>
                          <w:tc>
                            <w:tcPr>
                              <w:tcW w:w="3046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6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6"/>
                              </w:tblGrid>
                              <w:tr w:rsidR="003A4BE8">
                                <w:trPr>
                                  <w:jc w:val="center"/>
                                </w:trPr>
                                <w:tc>
                                  <w:tcPr>
                                    <w:tcW w:w="304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A4BE8" w:rsidRDefault="003A4BE8">
                                    <w:pPr>
                                      <w:jc w:val="center"/>
                                      <w:divId w:val="1115097355"/>
                                      <w:rPr>
                                        <w:color w:val="000000"/>
                                      </w:rPr>
                                    </w:pPr>
                                    <w:bookmarkStart w:id="6" w:name="__bookmark_6"/>
                                    <w:bookmarkEnd w:id="6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      </w:r>
                                  </w:p>
                                  <w:p w:rsidR="003A4BE8" w:rsidRDefault="003A4BE8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3A4BE8" w:rsidRDefault="003A4BE8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336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в том числе по финансовым годам (руб.):</w:t>
                        </w:r>
                      </w:p>
                    </w:tc>
                  </w:tr>
                  <w:tr w:rsidR="003A4BE8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12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2024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2025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2026 год</w:t>
                        </w:r>
                      </w:p>
                    </w:tc>
                  </w:tr>
                  <w:tr w:rsidR="003A4BE8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tr w:rsidR="003A4BE8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Содержание имущества, не используемого при выполне</w:t>
                        </w:r>
                        <w:r>
                          <w:rPr>
                            <w:color w:val="000000"/>
                          </w:rPr>
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8312401001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458 354,40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3A4BE8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Осуществление антитеррористических, охранных и противопожарных мероприятий, меропр</w:t>
                        </w:r>
                        <w:r>
                          <w:rPr>
                            <w:color w:val="000000"/>
                          </w:rPr>
                          <w:t>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4 016 142,77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3A4BE8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утвержденного постановлением Правительства Московской обл</w:t>
                        </w:r>
                        <w:r>
                          <w:rPr>
                            <w:color w:val="000000"/>
                          </w:rPr>
                          <w:t>асти от 09.07.2007 N 507/23 "Об оплате труда работников государственных учреждений социального обслуживания Московской области"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Финансовое обеспечение доплаты за напряженный труд, установленной пунктом 4.5 Положения об оплате труда работников государственн</w:t>
                        </w:r>
                        <w:r>
                          <w:rPr>
                            <w:color w:val="000000"/>
                          </w:rPr>
                          <w:t>ых учреждений социального обслуживания Московской области, утвержденного постановлением Правительства Московской области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</w:t>
                        </w:r>
                        <w:r>
                          <w:rPr>
                            <w:color w:val="000000"/>
                          </w:rPr>
                          <w:t>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8312426026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9 048 900,00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3A4BE8" w:rsidRDefault="003A4BE8">
                  <w:pPr>
                    <w:spacing w:line="1" w:lineRule="auto"/>
                  </w:pPr>
                </w:p>
              </w:tc>
            </w:tr>
            <w:tr w:rsidR="003A4BE8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4BE8" w:rsidRDefault="003A4BE8">
                  <w:pPr>
                    <w:rPr>
                      <w:vanish/>
                    </w:rPr>
                  </w:pPr>
                  <w:bookmarkStart w:id="7" w:name="__bookmark_7"/>
                  <w:bookmarkEnd w:id="7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3A4BE8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3A4BE8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  <w:bookmarkStart w:id="8" w:name="Stamp.FirstSideChief_1:50:200"/>
                        <w:bookmarkEnd w:id="8"/>
                      </w:p>
                      <w:p w:rsidR="003A4BE8" w:rsidRDefault="008F3C7E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 xml:space="preserve">: </w:t>
                        </w:r>
                        <w:r>
                          <w:t>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13.02.2024 20:02:27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  <w:bookmarkStart w:id="9" w:name="Stamp.SecondSideChief_1:600:200"/>
                        <w:bookmarkEnd w:id="9"/>
                      </w:p>
                      <w:p w:rsidR="003A4BE8" w:rsidRDefault="008F3C7E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13.02.2024 09:22:24</w:t>
                        </w:r>
                      </w:p>
                    </w:tc>
                  </w:tr>
                </w:tbl>
                <w:p w:rsidR="003A4BE8" w:rsidRDefault="003A4BE8">
                  <w:pPr>
                    <w:spacing w:line="1" w:lineRule="auto"/>
                  </w:pPr>
                </w:p>
              </w:tc>
            </w:tr>
          </w:tbl>
          <w:p w:rsidR="003A4BE8" w:rsidRDefault="003A4BE8">
            <w:pPr>
              <w:spacing w:line="1" w:lineRule="auto"/>
            </w:pPr>
          </w:p>
        </w:tc>
      </w:tr>
    </w:tbl>
    <w:p w:rsidR="003A4BE8" w:rsidRDefault="003A4BE8">
      <w:pPr>
        <w:sectPr w:rsidR="003A4BE8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A4BE8" w:rsidRDefault="003A4BE8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3A4BE8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3A4BE8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13.02.2024 № 2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Изменения в график перечисления Субсидии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регионального прое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кта 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Учреждения ГОСУДАРСТВЕННОЕ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рубль (с точностью до второго десятичного знака)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641"/>
                    <w:gridCol w:w="641"/>
                    <w:gridCol w:w="1122"/>
                    <w:gridCol w:w="641"/>
                    <w:gridCol w:w="1925"/>
                    <w:gridCol w:w="1925"/>
                    <w:gridCol w:w="1925"/>
                    <w:gridCol w:w="4811"/>
                    <w:gridCol w:w="1925"/>
                  </w:tblGrid>
                  <w:tr w:rsidR="003A4BE8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045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5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5"/>
                        </w:tblGrid>
                        <w:tr w:rsidR="003A4BE8">
                          <w:trPr>
                            <w:jc w:val="center"/>
                          </w:trPr>
                          <w:tc>
                            <w:tcPr>
                              <w:tcW w:w="304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5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5"/>
                              </w:tblGrid>
                              <w:tr w:rsidR="003A4BE8">
                                <w:trPr>
                                  <w:jc w:val="center"/>
                                </w:trPr>
                                <w:tc>
                                  <w:tcPr>
                                    <w:tcW w:w="30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A4BE8" w:rsidRDefault="003A4BE8">
                                    <w:pPr>
                                      <w:jc w:val="center"/>
                                      <w:divId w:val="157039605"/>
                                      <w:rPr>
                                        <w:color w:val="000000"/>
                                      </w:rPr>
                                    </w:pPr>
                                    <w:bookmarkStart w:id="11" w:name="__bookmark_9"/>
                                    <w:bookmarkEnd w:id="11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</w:t>
                                    </w:r>
                                  </w:p>
                                  <w:p w:rsidR="003A4BE8" w:rsidRDefault="003A4BE8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3A4BE8" w:rsidRDefault="003A4BE8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Сроки перечисления Субсидии 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r>
                          <w:rPr>
                            <w:color w:val="000000"/>
                          </w:rPr>
                          <w:t>не позднее (дд.мм.гггг.)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средств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подлежащая перечислению, рублей</w:t>
                        </w:r>
                      </w:p>
                    </w:tc>
                  </w:tr>
                  <w:tr w:rsidR="003A4BE8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</w:tr>
                  <w:tr w:rsidR="003A4BE8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3A4BE8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8F3C7E">
                          <w:instrText>TC "83110020411100590612" \f C \l "1"</w:instrText>
                        </w:r>
                        <w:r>
                          <w:fldChar w:fldCharType="end"/>
                        </w:r>
                      </w:p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3A4BE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2024-02-01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-809 250,70</w:t>
                        </w:r>
                      </w:p>
                    </w:tc>
                  </w:tr>
                  <w:tr w:rsidR="003A4BE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2024-02-01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809 250,70</w:t>
                        </w:r>
                      </w:p>
                    </w:tc>
                  </w:tr>
                  <w:tr w:rsidR="003A4BE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-9 048 900,00</w:t>
                        </w:r>
                      </w:p>
                    </w:tc>
                  </w:tr>
                  <w:tr w:rsidR="003A4BE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8312426026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утвержденного постановлением Правительства Московской обл</w:t>
                        </w:r>
                        <w:r>
                          <w:rPr>
                            <w:color w:val="000000"/>
                          </w:rPr>
                          <w:t xml:space="preserve">асти от </w:t>
                        </w:r>
                        <w:r>
                          <w:rPr>
                            <w:color w:val="000000"/>
                          </w:rPr>
                          <w:lastRenderedPageBreak/>
                          <w:t>09.07.2007 N 507/23 "Об оплате труда работников государственных учреждений социального обслуживания Московской области"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9 048 900,00</w:t>
                        </w:r>
                      </w:p>
                    </w:tc>
                  </w:tr>
                  <w:tr w:rsidR="003A4BE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2024-02-26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458 354,40</w:t>
                        </w:r>
                      </w:p>
                    </w:tc>
                  </w:tr>
                  <w:tr w:rsidR="003A4BE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-808 400,70</w:t>
                        </w:r>
                      </w:p>
                    </w:tc>
                  </w:tr>
                  <w:tr w:rsidR="003A4BE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808 400,70</w:t>
                        </w:r>
                      </w:p>
                    </w:tc>
                  </w:tr>
                  <w:tr w:rsidR="003A4BE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-1 587 625,66</w:t>
                        </w:r>
                      </w:p>
                    </w:tc>
                  </w:tr>
                  <w:tr w:rsidR="003A4BE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1 587 625,66</w:t>
                        </w:r>
                      </w:p>
                    </w:tc>
                  </w:tr>
                  <w:tr w:rsidR="003A4BE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-810 865,71</w:t>
                        </w:r>
                      </w:p>
                    </w:tc>
                  </w:tr>
                  <w:tr w:rsidR="003A4BE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810 865,71</w:t>
                        </w:r>
                      </w:p>
                    </w:tc>
                  </w:tr>
                  <w:tr w:rsidR="003A4BE8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-13 065 042,77</w:t>
                        </w:r>
                      </w:p>
                    </w:tc>
                  </w:tr>
                  <w:tr w:rsidR="003A4BE8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458 354,40</w:t>
                        </w:r>
                      </w:p>
                    </w:tc>
                  </w:tr>
                </w:tbl>
                <w:p w:rsidR="003A4BE8" w:rsidRDefault="003A4BE8">
                  <w:pPr>
                    <w:spacing w:line="1" w:lineRule="auto"/>
                  </w:pPr>
                </w:p>
              </w:tc>
            </w:tr>
            <w:tr w:rsidR="003A4BE8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4BE8" w:rsidRDefault="003A4BE8">
                  <w:pPr>
                    <w:rPr>
                      <w:vanish/>
                    </w:rPr>
                  </w:pPr>
                  <w:bookmarkStart w:id="12" w:name="__bookmark_10"/>
                  <w:bookmarkEnd w:id="12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3A4BE8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3A4BE8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  <w:bookmarkStart w:id="13" w:name="Stamp.FirstSideChief_3:50:200"/>
                        <w:bookmarkEnd w:id="13"/>
                      </w:p>
                      <w:p w:rsidR="003A4BE8" w:rsidRDefault="008F3C7E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 xml:space="preserve">: </w:t>
                        </w:r>
                        <w:r>
                          <w:t>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13.02.2024 20:02:27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  <w:bookmarkStart w:id="14" w:name="Stamp.SecondSideChief_3:600:200"/>
                        <w:bookmarkEnd w:id="14"/>
                      </w:p>
                      <w:p w:rsidR="003A4BE8" w:rsidRDefault="008F3C7E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13.02.2024 09:22:24</w:t>
                        </w:r>
                      </w:p>
                    </w:tc>
                  </w:tr>
                </w:tbl>
                <w:p w:rsidR="003A4BE8" w:rsidRDefault="003A4BE8">
                  <w:pPr>
                    <w:spacing w:line="1" w:lineRule="auto"/>
                  </w:pPr>
                </w:p>
              </w:tc>
            </w:tr>
          </w:tbl>
          <w:p w:rsidR="003A4BE8" w:rsidRDefault="003A4BE8">
            <w:pPr>
              <w:spacing w:line="1" w:lineRule="auto"/>
            </w:pPr>
          </w:p>
        </w:tc>
      </w:tr>
    </w:tbl>
    <w:p w:rsidR="003A4BE8" w:rsidRDefault="003A4BE8">
      <w:pPr>
        <w:sectPr w:rsidR="003A4BE8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A4BE8" w:rsidRDefault="003A4BE8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3A4BE8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3A4BE8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3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13.02.2024 № 2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Значения результатов предоставления Субсидии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регионального прое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кта 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уточненный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169"/>
                    <w:gridCol w:w="566"/>
                    <w:gridCol w:w="2565"/>
                    <w:gridCol w:w="962"/>
                    <w:gridCol w:w="641"/>
                    <w:gridCol w:w="641"/>
                    <w:gridCol w:w="3246"/>
                    <w:gridCol w:w="3247"/>
                  </w:tblGrid>
                  <w:tr w:rsidR="003A4BE8">
                    <w:trPr>
                      <w:trHeight w:val="230"/>
                      <w:tblHeader/>
                    </w:trPr>
                    <w:tc>
                      <w:tcPr>
                        <w:tcW w:w="4735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5" w:name="__bookmark_11"/>
                        <w:bookmarkEnd w:id="15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256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60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</w:t>
                        </w:r>
                        <w:r>
                          <w:rPr>
                            <w:color w:val="000000"/>
                          </w:rPr>
                          <w:t>вые значения результатов предоставления Субсидии по годам (срокам) реализации Соглашения</w:t>
                        </w:r>
                      </w:p>
                    </w:tc>
                  </w:tr>
                  <w:tr w:rsidR="003A4BE8">
                    <w:trPr>
                      <w:trHeight w:val="1"/>
                      <w:tblHeader/>
                    </w:trPr>
                    <w:tc>
                      <w:tcPr>
                        <w:tcW w:w="4735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03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31.12.2024</w:t>
                        </w:r>
                      </w:p>
                    </w:tc>
                  </w:tr>
                  <w:tr w:rsidR="003A4BE8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3A4BE8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</w:tr>
                  <w:bookmarkStart w:id="16" w:name="_TocСубсидия_на_осуществление_антитеррор"/>
                  <w:bookmarkEnd w:id="16"/>
                  <w:tr w:rsidR="003A4BE8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8F3C7E">
                          <w:instrText xml:space="preserve">TC </w:instrText>
                        </w:r>
                        <w:r w:rsidR="008F3C7E">
                          <w:instrText>"Субсидия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ситуаций" \f C \l "1"</w:instrText>
                        </w:r>
                        <w:r>
                          <w:fldChar w:fldCharType="end"/>
                        </w:r>
                      </w:p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</w:t>
                        </w:r>
                        <w:r>
                          <w:rPr>
                            <w:color w:val="000000"/>
                          </w:rPr>
                          <w:t>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3A4BE8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8F3C7E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</w:tr>
                  <w:tr w:rsidR="003A4BE8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</w:tr>
                  <w:bookmarkStart w:id="17" w:name="_TocСубсидия_на_содержание_имущества,_не"/>
                  <w:bookmarkEnd w:id="17"/>
                  <w:tr w:rsidR="003A4BE8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8F3C7E">
                          <w:instrText xml:space="preserve">TC 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</w:instrText>
                        </w:r>
                        <w:r w:rsidR="008F3C7E">
                          <w:instrText>оперативного управления" \f C \l "1"</w:instrText>
                        </w:r>
                        <w:r>
                          <w:fldChar w:fldCharType="end"/>
                        </w:r>
                      </w:p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содержание имущества, не используемого при выполнении государственного задания, которое находится в собственности Московской области и </w:t>
                        </w:r>
                        <w:r>
                          <w:rPr>
                            <w:color w:val="000000"/>
                          </w:rPr>
                          <w:lastRenderedPageBreak/>
                          <w:t>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3A4BE8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8F3C7E">
                          <w:instrText>TC</w:instrText>
                        </w:r>
                        <w:r w:rsidR="008F3C7E">
                          <w:instrText xml:space="preserve"> "83110020411100590612" \f C \l "2"</w:instrText>
                        </w:r>
                        <w:r>
                          <w:fldChar w:fldCharType="end"/>
                        </w:r>
                      </w:p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</w:t>
                        </w:r>
                        <w:r>
                          <w:rPr>
                            <w:color w:val="000000"/>
                          </w:rPr>
                          <w:lastRenderedPageBreak/>
                          <w:t>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</w:tr>
                  <w:tr w:rsidR="003A4BE8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Исполнение обязательств по содержанию имущества и количество объектов, не </w:t>
                        </w:r>
                        <w:r>
                          <w:rPr>
                            <w:color w:val="000000"/>
                          </w:rPr>
                          <w:lastRenderedPageBreak/>
                          <w:t>используемых для выполнения государственного задания, на содержание которых произведены расходы. (Взносы на капитальный ремонт).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bookmarkStart w:id="18" w:name="_TocСубсидия_на_финансовое_обеспечение_д"/>
                  <w:bookmarkEnd w:id="18"/>
                  <w:tr w:rsidR="003A4BE8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vanish/>
                          </w:rPr>
                        </w:pPr>
                        <w:r>
                          <w:lastRenderedPageBreak/>
                          <w:fldChar w:fldCharType="begin"/>
                        </w:r>
                        <w:r w:rsidR="008F3C7E">
                          <w:instrText>TC "Субсидия на финансовое</w:instrText>
                        </w:r>
                        <w:r w:rsidR="008F3C7E">
                          <w:instrText xml:space="preserve">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утвержденного постановлением Правительства Московской области от 09.07.2007 N 5</w:instrText>
                        </w:r>
                        <w:r w:rsidR="008F3C7E">
                          <w:instrText>07/23 "Об оплате труда работников государственных учреждений социального обслуживания Московской области"" \f C \l "1"</w:instrText>
                        </w:r>
                        <w:r>
                          <w:fldChar w:fldCharType="end"/>
                        </w:r>
                      </w:p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Положения об оплате труда работников государс</w:t>
                        </w:r>
                        <w:r>
                          <w:rPr>
                            <w:color w:val="000000"/>
                          </w:rPr>
                          <w:t>твенных учреждений социального обслуживания Московской области, утвержденного постановлением Правительства Московской области от 09.07.2007 N 507/23 "Об оплате труда работников государственных учреждений социального обслуживания Московской области"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3A4BE8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bookmarkStart w:id="19" w:name="_Toc83110020411100590612"/>
                    <w:bookmarkEnd w:id="19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8F3C7E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</w:tr>
                  <w:tr w:rsidR="003A4BE8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Среднесписочная численность работников учреждений, получивших выплаты в отчетном финансовом году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Человек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</w:tr>
                  <w:tr w:rsidR="003A4BE8"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</w:tr>
                </w:tbl>
                <w:p w:rsidR="003A4BE8" w:rsidRDefault="003A4BE8">
                  <w:pPr>
                    <w:spacing w:line="1" w:lineRule="auto"/>
                  </w:pPr>
                </w:p>
              </w:tc>
            </w:tr>
            <w:tr w:rsidR="003A4BE8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4BE8" w:rsidRDefault="003A4BE8">
                  <w:pPr>
                    <w:rPr>
                      <w:vanish/>
                    </w:rPr>
                  </w:pPr>
                  <w:bookmarkStart w:id="20" w:name="__bookmark_12"/>
                  <w:bookmarkEnd w:id="20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3A4BE8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3A4BE8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  <w:bookmarkStart w:id="21" w:name="Stamp.FirstSideChief_4:50:200"/>
                        <w:bookmarkEnd w:id="21"/>
                      </w:p>
                      <w:p w:rsidR="003A4BE8" w:rsidRDefault="008F3C7E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13.02.2024</w:t>
                        </w:r>
                        <w:r>
                          <w:t xml:space="preserve"> 20:02:27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  <w:bookmarkStart w:id="22" w:name="Stamp.SecondSideChief_4:600:200"/>
                        <w:bookmarkEnd w:id="22"/>
                      </w:p>
                      <w:p w:rsidR="003A4BE8" w:rsidRDefault="008F3C7E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 xml:space="preserve">: </w:t>
                        </w:r>
                        <w:r>
                          <w:t>13.02.2024 09:22:24</w:t>
                        </w:r>
                      </w:p>
                    </w:tc>
                  </w:tr>
                </w:tbl>
                <w:p w:rsidR="003A4BE8" w:rsidRDefault="003A4BE8">
                  <w:pPr>
                    <w:spacing w:line="1" w:lineRule="auto"/>
                  </w:pPr>
                </w:p>
              </w:tc>
            </w:tr>
          </w:tbl>
          <w:p w:rsidR="003A4BE8" w:rsidRDefault="003A4BE8">
            <w:pPr>
              <w:spacing w:line="1" w:lineRule="auto"/>
            </w:pPr>
          </w:p>
        </w:tc>
      </w:tr>
    </w:tbl>
    <w:p w:rsidR="003A4BE8" w:rsidRDefault="003A4BE8">
      <w:pPr>
        <w:sectPr w:rsidR="003A4BE8">
          <w:headerReference w:type="default" r:id="rId12"/>
          <w:footerReference w:type="default" r:id="rId1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A4BE8" w:rsidRDefault="003A4BE8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3A4BE8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3A4BE8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4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13.02.2024 № 2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План мероприятий по достижению результатов предоставления Субсидии на 2024 год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регионального прое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кта 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4BE8" w:rsidRDefault="008F3C7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уточненный</w:t>
                  </w:r>
                </w:p>
              </w:tc>
            </w:tr>
            <w:tr w:rsidR="003A4BE8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641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6"/>
                  </w:tblGrid>
                  <w:tr w:rsidR="003A4BE8">
                    <w:trPr>
                      <w:trHeight w:val="230"/>
                      <w:tblHeader/>
                    </w:trPr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bookmarkStart w:id="23" w:name="__bookmark_13"/>
                        <w:bookmarkEnd w:id="23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Контрольные точки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</w:t>
                        </w:r>
                        <w:r>
                          <w:rPr>
                            <w:color w:val="000000"/>
                          </w:rPr>
                          <w:t>мерения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Плановое значение</w:t>
                        </w:r>
                      </w:p>
                    </w:tc>
                    <w:tc>
                      <w:tcPr>
                        <w:tcW w:w="171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Плановый срок достижения (дд.мм.гггг)</w:t>
                        </w:r>
                      </w:p>
                    </w:tc>
                  </w:tr>
                  <w:tr w:rsidR="003A4BE8">
                    <w:trPr>
                      <w:tblHeader/>
                    </w:trPr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</w:tr>
                  <w:tr w:rsidR="003A4BE8">
                    <w:trPr>
                      <w:tblHeader/>
                    </w:trPr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</w:t>
                        </w:r>
                        <w:r>
                          <w:rPr>
                            <w:color w:val="000000"/>
                          </w:rPr>
                          <w:lastRenderedPageBreak/>
                          <w:t>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Сформирована и утверждена потребность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дек.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Заключены договора на закупку  работ, услуг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дек.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Принято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 (Взносы на капитальный ремонт).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Заключение договора о формировании фонда капитального ремонта и об организации проведения капитального ремонта общего </w:t>
                        </w:r>
                        <w:r>
                          <w:rPr>
                            <w:color w:val="000000"/>
                          </w:rPr>
                          <w:lastRenderedPageBreak/>
                          <w:t>имущества в многоквартирном доме (январь-декабрь)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янв.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 %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февр.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 за январь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февр.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февраль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марта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март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0250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апр.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апрель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0260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мая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май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0270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июня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июнь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0280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июля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0290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авг.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август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сент.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сентябрь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окт.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октябрь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нояб.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ноябрь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16 дек.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декабрь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25 дек.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</w:t>
                        </w:r>
                        <w:r>
                          <w:rPr>
                            <w:color w:val="000000"/>
                          </w:rPr>
                          <w:lastRenderedPageBreak/>
                          <w:t>финансовое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утвержденного постановлением Правительства Московской обл</w:t>
                        </w:r>
                        <w:r>
                          <w:rPr>
                            <w:color w:val="000000"/>
                          </w:rPr>
                          <w:t>асти от 09.07.2007 N 507/23 "Об оплате труда работников государственных учреждений социального обслуживания Московской области"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8311002041110059</w:t>
                        </w:r>
                        <w:r>
                          <w:rPr>
                            <w:color w:val="000000"/>
                          </w:rPr>
                          <w:lastRenderedPageBreak/>
                          <w:t>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Среднесписочная </w:t>
                        </w:r>
                        <w:r>
                          <w:rPr>
                            <w:color w:val="000000"/>
                          </w:rPr>
                          <w:lastRenderedPageBreak/>
                          <w:t>численность работников учреждений, получивших выплаты в отчетном финансовом году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Человек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Формирование списков сотрудников на выплату доплат за напряженный труд, установленных пунктом 4.5 раздела «4. Доплаты» постановления Правительства Московской области от 09.07.2007 № 507/23 «Об оплате труда работников государственных учреждений социального </w:t>
                        </w:r>
                        <w:r>
                          <w:rPr>
                            <w:color w:val="000000"/>
                          </w:rPr>
                          <w:t>обслуживания Московской области», оплаты отпусков и выплат компенсаций за неиспользованные отпуска работникам учреждений, выплачиваемых в связи с доплатой.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 февр.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осуществлены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дек. 2024 г.</w:t>
                        </w:r>
                      </w:p>
                    </w:tc>
                  </w:tr>
                  <w:tr w:rsidR="003A4BE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Принятие бюджетных </w:t>
                        </w:r>
                        <w:r>
                          <w:rPr>
                            <w:color w:val="000000"/>
                          </w:rPr>
                          <w:lastRenderedPageBreak/>
                          <w:t>обязательств %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8F3C7E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дек. 2024 г.</w:t>
                        </w:r>
                      </w:p>
                    </w:tc>
                  </w:tr>
                </w:tbl>
                <w:p w:rsidR="003A4BE8" w:rsidRDefault="003A4BE8">
                  <w:pPr>
                    <w:spacing w:line="1" w:lineRule="auto"/>
                  </w:pPr>
                </w:p>
              </w:tc>
            </w:tr>
            <w:tr w:rsidR="003A4BE8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4BE8" w:rsidRDefault="003A4BE8">
                  <w:pPr>
                    <w:rPr>
                      <w:vanish/>
                    </w:rPr>
                  </w:pPr>
                  <w:bookmarkStart w:id="24" w:name="__bookmark_14"/>
                  <w:bookmarkEnd w:id="24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3A4BE8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4BE8" w:rsidRDefault="003A4BE8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3A4BE8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  <w:bookmarkStart w:id="25" w:name="Stamp.FirstSideChief_5:50:200"/>
                        <w:bookmarkEnd w:id="25"/>
                      </w:p>
                      <w:p w:rsidR="003A4BE8" w:rsidRDefault="008F3C7E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 xml:space="preserve">: 20.04.2025 </w:t>
                        </w:r>
                        <w:r>
                          <w:t>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13.02.2024 20:02:27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3A4BE8" w:rsidRDefault="003A4BE8">
                        <w:pPr>
                          <w:rPr>
                            <w:color w:val="000000"/>
                          </w:rPr>
                        </w:pPr>
                        <w:bookmarkStart w:id="26" w:name="Stamp.SecondSideChief_5:600:200"/>
                        <w:bookmarkEnd w:id="26"/>
                      </w:p>
                      <w:p w:rsidR="003A4BE8" w:rsidRDefault="008F3C7E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</w:t>
                        </w:r>
                        <w:r>
                          <w:t>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13.02.2024 09:22:24</w:t>
                        </w:r>
                      </w:p>
                    </w:tc>
                  </w:tr>
                </w:tbl>
                <w:p w:rsidR="003A4BE8" w:rsidRDefault="003A4BE8">
                  <w:pPr>
                    <w:spacing w:line="1" w:lineRule="auto"/>
                  </w:pPr>
                </w:p>
              </w:tc>
            </w:tr>
          </w:tbl>
          <w:p w:rsidR="003A4BE8" w:rsidRDefault="003A4BE8">
            <w:pPr>
              <w:spacing w:line="1" w:lineRule="auto"/>
            </w:pPr>
          </w:p>
        </w:tc>
      </w:tr>
    </w:tbl>
    <w:p w:rsidR="008F3C7E" w:rsidRDefault="008F3C7E"/>
    <w:sectPr w:rsidR="008F3C7E" w:rsidSect="003A4BE8">
      <w:headerReference w:type="default" r:id="rId14"/>
      <w:footerReference w:type="default" r:id="rId15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3C7E" w:rsidRDefault="008F3C7E" w:rsidP="003A4BE8">
      <w:r>
        <w:separator/>
      </w:r>
    </w:p>
  </w:endnote>
  <w:endnote w:type="continuationSeparator" w:id="1">
    <w:p w:rsidR="008F3C7E" w:rsidRDefault="008F3C7E" w:rsidP="003A4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3A4BE8">
      <w:trPr>
        <w:trHeight w:val="566"/>
      </w:trPr>
      <w:tc>
        <w:tcPr>
          <w:tcW w:w="9570" w:type="dxa"/>
        </w:tcPr>
        <w:p w:rsidR="003A4BE8" w:rsidRDefault="003A4BE8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8F3C7E">
            <w:rPr>
              <w:color w:val="000000"/>
              <w:sz w:val="24"/>
              <w:szCs w:val="24"/>
            </w:rPr>
            <w:instrText>PAGE</w:instrText>
          </w:r>
          <w:r w:rsidR="00EC6049">
            <w:fldChar w:fldCharType="separate"/>
          </w:r>
          <w:r w:rsidR="00EC6049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3A4BE8" w:rsidRDefault="003A4BE8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A4BE8">
      <w:trPr>
        <w:trHeight w:val="720"/>
      </w:trPr>
      <w:tc>
        <w:tcPr>
          <w:tcW w:w="16332" w:type="dxa"/>
        </w:tcPr>
        <w:p w:rsidR="003A4BE8" w:rsidRDefault="003A4BE8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A4BE8">
      <w:trPr>
        <w:trHeight w:val="720"/>
      </w:trPr>
      <w:tc>
        <w:tcPr>
          <w:tcW w:w="16332" w:type="dxa"/>
        </w:tcPr>
        <w:p w:rsidR="003A4BE8" w:rsidRDefault="003A4BE8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A4BE8">
      <w:trPr>
        <w:trHeight w:val="720"/>
      </w:trPr>
      <w:tc>
        <w:tcPr>
          <w:tcW w:w="16332" w:type="dxa"/>
        </w:tcPr>
        <w:p w:rsidR="003A4BE8" w:rsidRDefault="003A4BE8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A4BE8">
      <w:trPr>
        <w:trHeight w:val="720"/>
      </w:trPr>
      <w:tc>
        <w:tcPr>
          <w:tcW w:w="16332" w:type="dxa"/>
        </w:tcPr>
        <w:p w:rsidR="003A4BE8" w:rsidRDefault="003A4BE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3C7E" w:rsidRDefault="008F3C7E" w:rsidP="003A4BE8">
      <w:r>
        <w:separator/>
      </w:r>
    </w:p>
  </w:footnote>
  <w:footnote w:type="continuationSeparator" w:id="1">
    <w:p w:rsidR="008F3C7E" w:rsidRDefault="008F3C7E" w:rsidP="003A4B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3A4BE8">
      <w:tc>
        <w:tcPr>
          <w:tcW w:w="9570" w:type="dxa"/>
        </w:tcPr>
        <w:p w:rsidR="003A4BE8" w:rsidRDefault="003A4BE8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A4BE8">
      <w:trPr>
        <w:trHeight w:val="720"/>
      </w:trPr>
      <w:tc>
        <w:tcPr>
          <w:tcW w:w="16332" w:type="dxa"/>
        </w:tcPr>
        <w:p w:rsidR="003A4BE8" w:rsidRDefault="003A4BE8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A4BE8">
      <w:trPr>
        <w:trHeight w:val="720"/>
      </w:trPr>
      <w:tc>
        <w:tcPr>
          <w:tcW w:w="16332" w:type="dxa"/>
        </w:tcPr>
        <w:p w:rsidR="003A4BE8" w:rsidRDefault="003A4BE8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A4BE8">
      <w:trPr>
        <w:trHeight w:val="720"/>
      </w:trPr>
      <w:tc>
        <w:tcPr>
          <w:tcW w:w="16332" w:type="dxa"/>
        </w:tcPr>
        <w:p w:rsidR="003A4BE8" w:rsidRDefault="003A4BE8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A4BE8">
      <w:trPr>
        <w:trHeight w:val="720"/>
      </w:trPr>
      <w:tc>
        <w:tcPr>
          <w:tcW w:w="16332" w:type="dxa"/>
        </w:tcPr>
        <w:p w:rsidR="003A4BE8" w:rsidRDefault="003A4BE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BE8"/>
    <w:rsid w:val="003A4BE8"/>
    <w:rsid w:val="008F3C7E"/>
    <w:rsid w:val="00EC6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4BE8"/>
    <w:rPr>
      <w:color w:val="0000FF"/>
      <w:u w:val="single"/>
    </w:rPr>
  </w:style>
  <w:style w:type="paragraph" w:customStyle="1" w:styleId="StampFirstSideChief">
    <w:name w:val="Stamp.FirstSideChief"/>
    <w:unhideWhenUsed/>
    <w:qFormat/>
    <w:rsid w:val="003A4BE8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customStyle="1" w:styleId="StampSecondSideChief">
    <w:name w:val="Stamp.SecondSideChief"/>
    <w:unhideWhenUsed/>
    <w:qFormat/>
    <w:rsid w:val="003A4BE8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C60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60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2906</Words>
  <Characters>16567</Characters>
  <Application>Microsoft Office Word</Application>
  <DocSecurity>0</DocSecurity>
  <Lines>138</Lines>
  <Paragraphs>38</Paragraphs>
  <ScaleCrop>false</ScaleCrop>
  <Company/>
  <LinksUpToDate>false</LinksUpToDate>
  <CharactersWithSpaces>19435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2024-02-14T10:56:00Z</cp:lastPrinted>
  <dcterms:created xsi:type="dcterms:W3CDTF">2024-02-14T10:56:00Z</dcterms:created>
  <dcterms:modified xsi:type="dcterms:W3CDTF">2024-02-14T10:56:00Z</dcterms:modified>
</cp:coreProperties>
</file>